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36" w:rsidRPr="00A93229" w:rsidRDefault="003B6836" w:rsidP="003B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Monografie naukowe w </w:t>
      </w:r>
      <w:r w:rsidR="00661B39">
        <w:rPr>
          <w:rFonts w:ascii="Times New Roman" w:hAnsi="Times New Roman" w:cs="Times New Roman"/>
          <w:b/>
          <w:sz w:val="24"/>
          <w:szCs w:val="24"/>
        </w:rPr>
        <w:t>………</w:t>
      </w:r>
      <w:r w:rsidRPr="0052621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A93229">
        <w:rPr>
          <w:rFonts w:ascii="Times New Roman" w:hAnsi="Times New Roman" w:cs="Times New Roman"/>
          <w:b/>
          <w:sz w:val="24"/>
          <w:szCs w:val="24"/>
        </w:rPr>
        <w:t>roku</w:t>
      </w:r>
    </w:p>
    <w:p w:rsidR="003B6836" w:rsidRPr="003B6836" w:rsidRDefault="003B6836" w:rsidP="00DD2E5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3B6836" w:rsidRPr="003B6836" w:rsidTr="00EE1102">
        <w:tc>
          <w:tcPr>
            <w:tcW w:w="704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528" w:type="dxa"/>
          </w:tcPr>
          <w:p w:rsidR="005501AA" w:rsidRPr="003B6836" w:rsidRDefault="005501AA" w:rsidP="00EE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Parametr</w:t>
            </w:r>
          </w:p>
        </w:tc>
        <w:tc>
          <w:tcPr>
            <w:tcW w:w="1418" w:type="dxa"/>
          </w:tcPr>
          <w:p w:rsidR="005501AA" w:rsidRPr="003B6836" w:rsidRDefault="005501AA" w:rsidP="00EE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</w:tc>
        <w:tc>
          <w:tcPr>
            <w:tcW w:w="1412" w:type="dxa"/>
          </w:tcPr>
          <w:p w:rsidR="005501AA" w:rsidRPr="003B6836" w:rsidRDefault="005501AA" w:rsidP="00EE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</w:tr>
      <w:tr w:rsidR="003B6836" w:rsidRPr="003B6836" w:rsidTr="00B079C8">
        <w:tc>
          <w:tcPr>
            <w:tcW w:w="704" w:type="dxa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3"/>
            <w:shd w:val="clear" w:color="auto" w:fill="D9D9D9" w:themeFill="background1" w:themeFillShade="D9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Monografie naukowe</w:t>
            </w:r>
          </w:p>
        </w:tc>
      </w:tr>
      <w:tr w:rsidR="003B6836" w:rsidRPr="003B6836" w:rsidTr="00EE1102">
        <w:tc>
          <w:tcPr>
            <w:tcW w:w="704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5501AA" w:rsidRPr="003B6836" w:rsidRDefault="00B079C8" w:rsidP="0055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Monografia naukowa</w:t>
            </w:r>
            <w:r w:rsidR="005501AA"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wydawana przez wydawnictwo </w:t>
            </w:r>
            <w:r w:rsidR="005501AA"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ujęte</w:t>
            </w:r>
            <w:r w:rsidR="005501AA"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w wykazie wydawnictw publikujących recenzowane monografie naukowe z 1</w:t>
            </w: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7 grudnia</w:t>
            </w:r>
            <w:r w:rsidR="005501AA"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2019 r.</w:t>
            </w:r>
          </w:p>
          <w:p w:rsidR="005501AA" w:rsidRPr="003B6836" w:rsidRDefault="005501AA" w:rsidP="00550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POZIOM II  - 200 pkt.</w:t>
            </w:r>
          </w:p>
          <w:p w:rsidR="005501AA" w:rsidRPr="003B6836" w:rsidRDefault="005501AA" w:rsidP="0055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(300 dla nauk humanistycznych, społecznych i teologicznych)</w:t>
            </w:r>
          </w:p>
        </w:tc>
        <w:tc>
          <w:tcPr>
            <w:tcW w:w="1418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836" w:rsidRPr="003B6836" w:rsidTr="00EE1102">
        <w:tc>
          <w:tcPr>
            <w:tcW w:w="704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5754A0" w:rsidRPr="003B6836" w:rsidRDefault="00B079C8" w:rsidP="0057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Monografia naukowa</w:t>
            </w:r>
            <w:r w:rsidR="005754A0"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wydawana przez wydawnictwo </w:t>
            </w:r>
            <w:r w:rsidR="005754A0"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ujęte</w:t>
            </w:r>
            <w:r w:rsidR="005754A0"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w wykazie wydawnictw publikujących recenzowane monografie naukowe z </w:t>
            </w: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17 grudnia 2019 r.</w:t>
            </w:r>
          </w:p>
          <w:p w:rsidR="005501AA" w:rsidRPr="003B6836" w:rsidRDefault="005501AA" w:rsidP="00550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 I – 80 pkt. </w:t>
            </w:r>
          </w:p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(100 dla nauk humanistycznych, społecznych i teologicznych)</w:t>
            </w:r>
          </w:p>
        </w:tc>
        <w:tc>
          <w:tcPr>
            <w:tcW w:w="1418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836" w:rsidRPr="003B6836" w:rsidTr="00EE1102">
        <w:tc>
          <w:tcPr>
            <w:tcW w:w="704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5754A0" w:rsidRPr="003B6836" w:rsidRDefault="00B079C8" w:rsidP="0057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Monografia naukowa</w:t>
            </w:r>
            <w:r w:rsidR="005754A0"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wydawana przez wydawnictwo </w:t>
            </w:r>
            <w:r w:rsidR="005754A0"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NIEujęte</w:t>
            </w:r>
            <w:r w:rsidR="005754A0"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w wykazie wydawnictw publikujących recenzowane monografie naukowe z </w:t>
            </w: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17 grudnia 2019 r.</w:t>
            </w:r>
          </w:p>
          <w:p w:rsidR="00B079C8" w:rsidRPr="003B6836" w:rsidRDefault="00B079C8" w:rsidP="005754A0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501AA" w:rsidRPr="003B6836" w:rsidRDefault="00B079C8" w:rsidP="003346A2">
            <w:pPr>
              <w:pStyle w:val="Default"/>
              <w:rPr>
                <w:color w:val="auto"/>
                <w:sz w:val="20"/>
                <w:szCs w:val="20"/>
              </w:rPr>
            </w:pPr>
            <w:r w:rsidRPr="003B6836">
              <w:rPr>
                <w:color w:val="auto"/>
                <w:sz w:val="20"/>
                <w:szCs w:val="20"/>
              </w:rPr>
              <w:t>M</w:t>
            </w:r>
            <w:r w:rsidR="005754A0" w:rsidRPr="003B6836">
              <w:rPr>
                <w:color w:val="auto"/>
                <w:sz w:val="20"/>
                <w:szCs w:val="20"/>
              </w:rPr>
              <w:t xml:space="preserve">onografia z zakresu dziedziny nauk humanistycznych, społecznych lub teologicznych pozytywnie oceniona przez KEN – </w:t>
            </w:r>
            <w:r w:rsidR="005754A0" w:rsidRPr="003B6836">
              <w:rPr>
                <w:b/>
                <w:color w:val="auto"/>
                <w:sz w:val="20"/>
                <w:szCs w:val="20"/>
              </w:rPr>
              <w:t>100 pkt.</w:t>
            </w:r>
          </w:p>
        </w:tc>
        <w:tc>
          <w:tcPr>
            <w:tcW w:w="1418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836" w:rsidRPr="003B6836" w:rsidTr="00EE1102">
        <w:tc>
          <w:tcPr>
            <w:tcW w:w="704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5754A0" w:rsidRPr="003B6836" w:rsidRDefault="00B079C8" w:rsidP="0057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Monografia naukowa</w:t>
            </w:r>
            <w:r w:rsidR="005754A0"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wydawana przez wydawnictwo </w:t>
            </w:r>
            <w:r w:rsidR="005754A0"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NIEujęte</w:t>
            </w:r>
            <w:r w:rsidR="005754A0"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w wykazie wydawnictw publikujących recenzowane monografie naukowe z </w:t>
            </w: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17 grudnia 2019 r.</w:t>
            </w:r>
          </w:p>
          <w:p w:rsidR="005754A0" w:rsidRPr="003B6836" w:rsidRDefault="005754A0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- pozostałe monografie – </w:t>
            </w: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pkt. </w:t>
            </w:r>
          </w:p>
        </w:tc>
        <w:tc>
          <w:tcPr>
            <w:tcW w:w="1418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836" w:rsidRPr="003B6836" w:rsidTr="00B079C8">
        <w:tc>
          <w:tcPr>
            <w:tcW w:w="704" w:type="dxa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3"/>
            <w:shd w:val="clear" w:color="auto" w:fill="D9D9D9" w:themeFill="background1" w:themeFillShade="D9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Redakcja monografii naukowej</w:t>
            </w:r>
          </w:p>
        </w:tc>
      </w:tr>
      <w:tr w:rsidR="003B6836" w:rsidRPr="003B6836" w:rsidTr="00EE1102">
        <w:tc>
          <w:tcPr>
            <w:tcW w:w="704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:rsidR="00B079C8" w:rsidRPr="003B6836" w:rsidRDefault="00B079C8" w:rsidP="00B0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Redakcja monografii naukowej </w:t>
            </w: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wydanej przez wydawnictwo publikujące recenzowane monografie naukowe  </w:t>
            </w: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ujęte</w:t>
            </w: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w wykazie wydawnictw publikujących recenzowane monografie naukowe z 17 grudnia 2019 r.</w:t>
            </w:r>
          </w:p>
          <w:p w:rsidR="00B079C8" w:rsidRPr="003B6836" w:rsidRDefault="00B079C8" w:rsidP="00B07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POZIOM II  - 100 pkt.</w:t>
            </w:r>
          </w:p>
          <w:p w:rsidR="005501AA" w:rsidRPr="003B6836" w:rsidRDefault="00B079C8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(150 pkt dla nauk humanistycznych, społecznych i teologicznych)</w:t>
            </w:r>
          </w:p>
        </w:tc>
        <w:tc>
          <w:tcPr>
            <w:tcW w:w="1418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836" w:rsidRPr="003B6836" w:rsidTr="00EE1102">
        <w:tc>
          <w:tcPr>
            <w:tcW w:w="704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:rsidR="00B079C8" w:rsidRPr="003B6836" w:rsidRDefault="00B079C8" w:rsidP="00B0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Redakcja monografii naukowej </w:t>
            </w: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wydanej przez wydawnictwo publikujące recenzowane monografie naukowe  </w:t>
            </w: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ujęte</w:t>
            </w: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w wykazie wydawnictw publikujących recenzowane monografie naukowe z 17 grudnia 2019 r.</w:t>
            </w:r>
          </w:p>
          <w:p w:rsidR="005501AA" w:rsidRPr="003B6836" w:rsidRDefault="00B079C8" w:rsidP="00B07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POZIOM I  - 20 pkt.</w:t>
            </w:r>
          </w:p>
        </w:tc>
        <w:tc>
          <w:tcPr>
            <w:tcW w:w="1418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836" w:rsidRPr="003B6836" w:rsidTr="00EE1102">
        <w:tc>
          <w:tcPr>
            <w:tcW w:w="704" w:type="dxa"/>
          </w:tcPr>
          <w:p w:rsidR="00B079C8" w:rsidRPr="003B6836" w:rsidRDefault="00661B39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28" w:type="dxa"/>
          </w:tcPr>
          <w:p w:rsidR="00B079C8" w:rsidRPr="003B6836" w:rsidRDefault="00B079C8" w:rsidP="00B0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Redakcja monografii naukowej </w:t>
            </w: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wydanej przez wydawnictwo publikujące recenzowane monografie naukowe  </w:t>
            </w: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NIEujęte</w:t>
            </w: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w wykazie wydawnictw publikujących recenzowane monografie naukowe z 17 grudnia 2019 r.</w:t>
            </w:r>
          </w:p>
          <w:p w:rsidR="00B079C8" w:rsidRPr="003B6836" w:rsidRDefault="00B079C8" w:rsidP="00B07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9C8" w:rsidRPr="003B6836" w:rsidRDefault="00B079C8" w:rsidP="00B0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Monografia z zakresu dziedziny nauk humanistycznych, społecznych lub teologicznych pozytywnie oceniona przez KEN</w:t>
            </w:r>
          </w:p>
          <w:p w:rsidR="00B079C8" w:rsidRPr="003B6836" w:rsidRDefault="00B079C8" w:rsidP="00B0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 pkt.</w:t>
            </w:r>
          </w:p>
        </w:tc>
        <w:tc>
          <w:tcPr>
            <w:tcW w:w="1418" w:type="dxa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836" w:rsidRPr="003B6836" w:rsidTr="00EE1102">
        <w:tc>
          <w:tcPr>
            <w:tcW w:w="704" w:type="dxa"/>
          </w:tcPr>
          <w:p w:rsidR="00B079C8" w:rsidRPr="003B6836" w:rsidRDefault="00661B39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28" w:type="dxa"/>
          </w:tcPr>
          <w:p w:rsidR="00B079C8" w:rsidRPr="003B6836" w:rsidRDefault="00B079C8" w:rsidP="00B0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Redakcja monografii naukowej </w:t>
            </w: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wydanej przez wydawnictwo publikujące recenzowane monografie naukowe  </w:t>
            </w: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NIEujęte</w:t>
            </w: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w wykazie wydawnictw publikujących recenzowane monografie naukowe z 17 grudnia 2019 r.</w:t>
            </w:r>
          </w:p>
          <w:p w:rsidR="00B079C8" w:rsidRPr="003B6836" w:rsidRDefault="00B079C8" w:rsidP="00B07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9C8" w:rsidRPr="003B6836" w:rsidRDefault="00B079C8" w:rsidP="00B0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Pozostałe </w:t>
            </w: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- 5 pkt.</w:t>
            </w:r>
          </w:p>
        </w:tc>
        <w:tc>
          <w:tcPr>
            <w:tcW w:w="1418" w:type="dxa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836" w:rsidRPr="003B6836" w:rsidTr="00B079C8">
        <w:tc>
          <w:tcPr>
            <w:tcW w:w="704" w:type="dxa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3"/>
            <w:shd w:val="clear" w:color="auto" w:fill="D9D9D9" w:themeFill="background1" w:themeFillShade="D9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Rozdziały w monografiach </w:t>
            </w:r>
          </w:p>
        </w:tc>
      </w:tr>
      <w:tr w:rsidR="003B6836" w:rsidRPr="003B6836" w:rsidTr="00EE1102">
        <w:tc>
          <w:tcPr>
            <w:tcW w:w="704" w:type="dxa"/>
          </w:tcPr>
          <w:p w:rsidR="00B079C8" w:rsidRPr="003B6836" w:rsidRDefault="00661B39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28" w:type="dxa"/>
          </w:tcPr>
          <w:p w:rsidR="00B079C8" w:rsidRPr="003B6836" w:rsidRDefault="00B079C8" w:rsidP="00B0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Rozdział w monografii naukowej </w:t>
            </w:r>
            <w:r w:rsidRPr="003B683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wydanej przez wydawnictwo publikujące recenzowane monografie naukowe</w:t>
            </w: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ujęte</w:t>
            </w: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w wykazie wydawnictw publikujących recenzowane monografie naukowe z 17 grudnia 2019 r.</w:t>
            </w:r>
          </w:p>
          <w:p w:rsidR="00B079C8" w:rsidRPr="003B6836" w:rsidRDefault="00B079C8" w:rsidP="00B07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POZIOM II  -</w:t>
            </w:r>
            <w:r w:rsidR="00D94E0F"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0 pkt.</w:t>
            </w:r>
          </w:p>
          <w:p w:rsidR="00B079C8" w:rsidRPr="003B6836" w:rsidRDefault="00B079C8" w:rsidP="00B0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4E0F" w:rsidRPr="003B683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pkt dla nauk humanistycznych, społecznych i teologicznych)</w:t>
            </w:r>
          </w:p>
        </w:tc>
        <w:tc>
          <w:tcPr>
            <w:tcW w:w="1418" w:type="dxa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836" w:rsidRPr="003B6836" w:rsidTr="00EE1102">
        <w:tc>
          <w:tcPr>
            <w:tcW w:w="704" w:type="dxa"/>
          </w:tcPr>
          <w:p w:rsidR="00B079C8" w:rsidRPr="003B6836" w:rsidRDefault="00661B39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528" w:type="dxa"/>
          </w:tcPr>
          <w:p w:rsidR="00D94E0F" w:rsidRPr="003B6836" w:rsidRDefault="00D94E0F" w:rsidP="00D94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Rozdział w monografii naukowej </w:t>
            </w:r>
            <w:r w:rsidRPr="003B683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wydanej przez wydawnictwo publikujące recenzowane monografie naukowe</w:t>
            </w: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ujęte</w:t>
            </w: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w wykazie wydawnictw publikujących recenzowane monografie naukowe z 17 grudnia 2019 r.</w:t>
            </w:r>
          </w:p>
          <w:p w:rsidR="00B079C8" w:rsidRPr="003B6836" w:rsidRDefault="00D94E0F" w:rsidP="00D94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POZIOM I  - 20 pkt.</w:t>
            </w:r>
          </w:p>
        </w:tc>
        <w:tc>
          <w:tcPr>
            <w:tcW w:w="1418" w:type="dxa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836" w:rsidRPr="003B6836" w:rsidTr="00EE1102">
        <w:tc>
          <w:tcPr>
            <w:tcW w:w="704" w:type="dxa"/>
          </w:tcPr>
          <w:p w:rsidR="00B079C8" w:rsidRPr="003B6836" w:rsidRDefault="00661B39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28" w:type="dxa"/>
          </w:tcPr>
          <w:p w:rsidR="00D94E0F" w:rsidRPr="003B6836" w:rsidRDefault="00D94E0F" w:rsidP="00D94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Rozdział w monografii naukowej </w:t>
            </w:r>
            <w:r w:rsidRPr="003B683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wydanej przez wydawnictwo publikujące recenzowane monografie naukowe</w:t>
            </w: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NIEujęte</w:t>
            </w: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w wykazie wydawnictw publikujących recenzowane monografie naukowe z 17 grudnia 2019 r.</w:t>
            </w:r>
          </w:p>
          <w:p w:rsidR="00D94E0F" w:rsidRPr="003B6836" w:rsidRDefault="00D94E0F" w:rsidP="00D9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E0F" w:rsidRPr="003B6836" w:rsidRDefault="00D94E0F" w:rsidP="00D94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Monografia z zakresu dziedziny nauk humanistycznych, społecznych lub teologicznych pozytywnie oceniona przez KEN</w:t>
            </w:r>
          </w:p>
          <w:p w:rsidR="00B079C8" w:rsidRPr="003B6836" w:rsidRDefault="00D94E0F" w:rsidP="00B0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 pkt.</w:t>
            </w:r>
          </w:p>
        </w:tc>
        <w:tc>
          <w:tcPr>
            <w:tcW w:w="1418" w:type="dxa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836" w:rsidRPr="003B6836" w:rsidTr="00EE1102">
        <w:tc>
          <w:tcPr>
            <w:tcW w:w="704" w:type="dxa"/>
          </w:tcPr>
          <w:p w:rsidR="00B079C8" w:rsidRPr="003B6836" w:rsidRDefault="00661B39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28" w:type="dxa"/>
          </w:tcPr>
          <w:p w:rsidR="00D94E0F" w:rsidRPr="003B6836" w:rsidRDefault="00D94E0F" w:rsidP="00D94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Rozdział w monografii naukowej </w:t>
            </w:r>
            <w:r w:rsidRPr="003B683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wydanej przez wydawnictwo publikujące recenzowane monografie naukowe</w:t>
            </w: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NIEujęte</w:t>
            </w: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 w wykazie wydawnictw publikujących recenzowane monografie naukowe z 17 grudnia 2019 r.</w:t>
            </w:r>
          </w:p>
          <w:p w:rsidR="00B079C8" w:rsidRPr="003B6836" w:rsidRDefault="00B079C8" w:rsidP="00B079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4E0F" w:rsidRPr="003B6836" w:rsidRDefault="00D94E0F" w:rsidP="00B0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 xml:space="preserve">Pozostałe </w:t>
            </w:r>
            <w:r w:rsidRPr="003B6836">
              <w:rPr>
                <w:rFonts w:ascii="Times New Roman" w:hAnsi="Times New Roman" w:cs="Times New Roman"/>
                <w:b/>
                <w:sz w:val="20"/>
                <w:szCs w:val="20"/>
              </w:rPr>
              <w:t>- 5 pkt.</w:t>
            </w:r>
          </w:p>
        </w:tc>
        <w:tc>
          <w:tcPr>
            <w:tcW w:w="1418" w:type="dxa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B079C8" w:rsidRPr="003B6836" w:rsidRDefault="00B079C8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836" w:rsidRPr="003B6836" w:rsidTr="00EE1102">
        <w:tc>
          <w:tcPr>
            <w:tcW w:w="704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501AA" w:rsidRPr="003B6836" w:rsidRDefault="005501AA" w:rsidP="003346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836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5501AA" w:rsidRPr="003B6836" w:rsidRDefault="005501AA" w:rsidP="00EE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1AA" w:rsidRDefault="005501AA" w:rsidP="00DD2E56">
      <w:pPr>
        <w:rPr>
          <w:rFonts w:ascii="Times New Roman" w:hAnsi="Times New Roman" w:cs="Times New Roman"/>
          <w:color w:val="00B050"/>
          <w:sz w:val="20"/>
          <w:szCs w:val="20"/>
        </w:rPr>
      </w:pPr>
    </w:p>
    <w:p w:rsidR="003B6836" w:rsidRPr="003B6836" w:rsidRDefault="003B6836" w:rsidP="00DD2E56">
      <w:pPr>
        <w:rPr>
          <w:rFonts w:ascii="Times New Roman" w:hAnsi="Times New Roman" w:cs="Times New Roman"/>
          <w:sz w:val="20"/>
          <w:szCs w:val="20"/>
        </w:rPr>
      </w:pPr>
      <w:r w:rsidRPr="007B5A4D">
        <w:rPr>
          <w:rFonts w:ascii="Times New Roman" w:hAnsi="Times New Roman" w:cs="Times New Roman"/>
          <w:sz w:val="20"/>
          <w:szCs w:val="20"/>
        </w:rPr>
        <w:t>Sporządzono w oparciu o:</w:t>
      </w:r>
    </w:p>
    <w:p w:rsidR="003B6836" w:rsidRPr="00777740" w:rsidRDefault="003B6836" w:rsidP="00DD2E56">
      <w:pPr>
        <w:rPr>
          <w:rFonts w:ascii="Times New Roman" w:hAnsi="Times New Roman" w:cs="Times New Roman"/>
          <w:sz w:val="20"/>
          <w:szCs w:val="20"/>
        </w:rPr>
      </w:pPr>
      <w:r w:rsidRPr="00777740">
        <w:rPr>
          <w:rFonts w:ascii="Times New Roman" w:hAnsi="Times New Roman" w:cs="Times New Roman"/>
          <w:sz w:val="20"/>
          <w:szCs w:val="20"/>
        </w:rPr>
        <w:t>- Komunikat Ministra Nauki i Szkolnictwa Wyższego  w sprawie wykazu czasopism naukowych  recenzowanych materiałów z konferencji międzynarodowych wraz z przypisaną liczbą punktów z dnia 31 lipca 2019 r.</w:t>
      </w:r>
    </w:p>
    <w:p w:rsidR="003B6836" w:rsidRPr="00777740" w:rsidRDefault="003B6836" w:rsidP="003B6836">
      <w:pPr>
        <w:rPr>
          <w:rFonts w:ascii="Times New Roman" w:hAnsi="Times New Roman" w:cs="Times New Roman"/>
          <w:sz w:val="20"/>
          <w:szCs w:val="20"/>
        </w:rPr>
      </w:pPr>
      <w:r w:rsidRPr="00777740">
        <w:rPr>
          <w:rFonts w:ascii="Times New Roman" w:hAnsi="Times New Roman" w:cs="Times New Roman"/>
          <w:sz w:val="20"/>
          <w:szCs w:val="20"/>
        </w:rPr>
        <w:t>- Komunikat Ministra Nauki i Szkolnictwa Wyższego  w sprawie wykazu wydawnictw publikujących recenzowane monografie naukowe z dnia 17 grudnia 2019 r.</w:t>
      </w:r>
    </w:p>
    <w:p w:rsidR="003B6836" w:rsidRPr="00D9699E" w:rsidRDefault="003B6836" w:rsidP="00DD2E56">
      <w:pPr>
        <w:rPr>
          <w:rFonts w:ascii="Times New Roman" w:hAnsi="Times New Roman" w:cs="Times New Roman"/>
          <w:color w:val="00B050"/>
          <w:sz w:val="20"/>
          <w:szCs w:val="20"/>
        </w:rPr>
      </w:pPr>
      <w:bookmarkStart w:id="0" w:name="_GoBack"/>
      <w:bookmarkEnd w:id="0"/>
    </w:p>
    <w:sectPr w:rsidR="003B6836" w:rsidRPr="00D9699E" w:rsidSect="00A9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0FA6"/>
    <w:multiLevelType w:val="hybridMultilevel"/>
    <w:tmpl w:val="36AEF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17467"/>
    <w:multiLevelType w:val="hybridMultilevel"/>
    <w:tmpl w:val="839684D0"/>
    <w:lvl w:ilvl="0" w:tplc="BD946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9"/>
    <w:rsid w:val="00210AA0"/>
    <w:rsid w:val="00243AAA"/>
    <w:rsid w:val="00275F58"/>
    <w:rsid w:val="003346A2"/>
    <w:rsid w:val="003550D2"/>
    <w:rsid w:val="00391163"/>
    <w:rsid w:val="003B6836"/>
    <w:rsid w:val="004F4415"/>
    <w:rsid w:val="004F5312"/>
    <w:rsid w:val="00526213"/>
    <w:rsid w:val="0053652E"/>
    <w:rsid w:val="005501AA"/>
    <w:rsid w:val="005754A0"/>
    <w:rsid w:val="005A70E7"/>
    <w:rsid w:val="00656DB4"/>
    <w:rsid w:val="00661B39"/>
    <w:rsid w:val="00665D8B"/>
    <w:rsid w:val="00777740"/>
    <w:rsid w:val="007B5A4D"/>
    <w:rsid w:val="007B6A6E"/>
    <w:rsid w:val="007D2BEF"/>
    <w:rsid w:val="009D1638"/>
    <w:rsid w:val="00A93229"/>
    <w:rsid w:val="00AE16B9"/>
    <w:rsid w:val="00B079C8"/>
    <w:rsid w:val="00D94E0F"/>
    <w:rsid w:val="00D9699E"/>
    <w:rsid w:val="00D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10529-5648-4BA4-AC0D-CC85B417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312"/>
    <w:pPr>
      <w:ind w:left="720"/>
      <w:contextualSpacing/>
    </w:pPr>
  </w:style>
  <w:style w:type="paragraph" w:customStyle="1" w:styleId="Default">
    <w:name w:val="Default"/>
    <w:rsid w:val="00575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Wiesia</cp:lastModifiedBy>
  <cp:revision>10</cp:revision>
  <dcterms:created xsi:type="dcterms:W3CDTF">2020-02-11T15:17:00Z</dcterms:created>
  <dcterms:modified xsi:type="dcterms:W3CDTF">2020-02-13T11:40:00Z</dcterms:modified>
</cp:coreProperties>
</file>